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Приложение 2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1C5CD7" w:rsidRDefault="001C5CD7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Мохнатологовского</w:t>
      </w:r>
      <w:proofErr w:type="spellEnd"/>
      <w:r>
        <w:rPr>
          <w:b/>
          <w:sz w:val="36"/>
          <w:szCs w:val="36"/>
        </w:rPr>
        <w:t xml:space="preserve"> сельсовета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A74B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 1 полугодие</w:t>
      </w:r>
      <w:r w:rsidR="00111C34">
        <w:rPr>
          <w:b/>
          <w:sz w:val="36"/>
          <w:szCs w:val="36"/>
        </w:rPr>
        <w:t xml:space="preserve"> 2024</w:t>
      </w:r>
      <w:r w:rsidR="00FE6DFE">
        <w:rPr>
          <w:b/>
          <w:sz w:val="36"/>
          <w:szCs w:val="36"/>
        </w:rPr>
        <w:t xml:space="preserve"> года</w:t>
      </w:r>
    </w:p>
    <w:p w:rsidR="008828D6" w:rsidRDefault="008828D6">
      <w:pPr>
        <w:jc w:val="center"/>
      </w:pPr>
    </w:p>
    <w:p w:rsidR="008828D6" w:rsidRDefault="001C5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34</w:t>
      </w:r>
      <w:r w:rsidR="00FE6DFE">
        <w:rPr>
          <w:sz w:val="28"/>
          <w:szCs w:val="28"/>
        </w:rPr>
        <w:t xml:space="preserve"> Положения «О  бюджетном процессе в </w:t>
      </w:r>
      <w:proofErr w:type="spellStart"/>
      <w:r>
        <w:rPr>
          <w:sz w:val="28"/>
          <w:szCs w:val="28"/>
        </w:rPr>
        <w:t>Мохнатологовском</w:t>
      </w:r>
      <w:proofErr w:type="spellEnd"/>
      <w:r>
        <w:rPr>
          <w:sz w:val="28"/>
          <w:szCs w:val="28"/>
        </w:rPr>
        <w:t xml:space="preserve"> сельсовете Краснозерского района</w:t>
      </w:r>
      <w:r w:rsidR="00FE6DFE">
        <w:rPr>
          <w:sz w:val="28"/>
          <w:szCs w:val="28"/>
        </w:rPr>
        <w:t xml:space="preserve"> Новосибирской области»,</w:t>
      </w:r>
      <w:r w:rsidR="00FE6DFE">
        <w:t xml:space="preserve"> </w:t>
      </w:r>
      <w:r w:rsidR="00FE6DFE">
        <w:rPr>
          <w:sz w:val="28"/>
          <w:szCs w:val="28"/>
        </w:rPr>
        <w:t>утвержд</w:t>
      </w:r>
      <w:r>
        <w:rPr>
          <w:sz w:val="28"/>
          <w:szCs w:val="28"/>
        </w:rPr>
        <w:t xml:space="preserve">енным решением пятьдесят первой пункт восемь </w:t>
      </w:r>
      <w:r w:rsidR="00FE6DFE">
        <w:rPr>
          <w:sz w:val="28"/>
          <w:szCs w:val="28"/>
        </w:rPr>
        <w:t xml:space="preserve"> сессии Совета депутатов Краснозерского рай</w:t>
      </w:r>
      <w:r>
        <w:rPr>
          <w:sz w:val="28"/>
          <w:szCs w:val="28"/>
        </w:rPr>
        <w:t>она Новосибирской области  от 28.04.2023</w:t>
      </w:r>
      <w:r w:rsidR="00FE6DFE">
        <w:rPr>
          <w:sz w:val="28"/>
          <w:szCs w:val="28"/>
        </w:rPr>
        <w:t>г.,  отчет об исполнении  бюджета  Краснозерского района Новосиби</w:t>
      </w:r>
      <w:r w:rsidR="00111C34">
        <w:rPr>
          <w:sz w:val="28"/>
          <w:szCs w:val="28"/>
        </w:rPr>
        <w:t>рской области за 1 квартал  2024</w:t>
      </w:r>
      <w:r w:rsidR="00FE6DFE">
        <w:rPr>
          <w:sz w:val="28"/>
          <w:szCs w:val="28"/>
        </w:rPr>
        <w:t xml:space="preserve"> года  составлен в соответствии со структурой и бюджетной классификацией, которые применялись при утверждении местного бюджета на</w:t>
      </w:r>
      <w:proofErr w:type="gramEnd"/>
      <w:r w:rsidR="00FE6DFE">
        <w:rPr>
          <w:sz w:val="28"/>
          <w:szCs w:val="28"/>
        </w:rPr>
        <w:t xml:space="preserve"> </w:t>
      </w:r>
      <w:proofErr w:type="gramStart"/>
      <w:r w:rsidR="00FE6DFE">
        <w:rPr>
          <w:sz w:val="28"/>
          <w:szCs w:val="28"/>
        </w:rPr>
        <w:t>отчетный год, а также с уточнением показателей сводной бюджетной росписи, ведомственной структурой расходов местного бюджета, с приведением плановых и фактических показателей, утвержден постановлением  Главы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FE6DFE">
        <w:rPr>
          <w:sz w:val="28"/>
          <w:szCs w:val="28"/>
        </w:rPr>
        <w:t xml:space="preserve"> Краснозерского района Новосибирской </w:t>
      </w:r>
      <w:r w:rsidR="00FE6DFE" w:rsidRPr="008D1997">
        <w:rPr>
          <w:sz w:val="28"/>
          <w:szCs w:val="28"/>
        </w:rPr>
        <w:t xml:space="preserve">области </w:t>
      </w:r>
      <w:r w:rsidR="00A00399">
        <w:rPr>
          <w:sz w:val="28"/>
          <w:szCs w:val="28"/>
        </w:rPr>
        <w:t xml:space="preserve">от </w:t>
      </w:r>
      <w:r w:rsidR="00267CDC">
        <w:rPr>
          <w:sz w:val="28"/>
          <w:szCs w:val="28"/>
        </w:rPr>
        <w:t>15.07</w:t>
      </w:r>
      <w:r w:rsidR="00104911">
        <w:rPr>
          <w:sz w:val="28"/>
          <w:szCs w:val="28"/>
        </w:rPr>
        <w:t>.2024</w:t>
      </w:r>
      <w:r w:rsidR="00FE6DFE" w:rsidRPr="00FE6DFE">
        <w:rPr>
          <w:sz w:val="28"/>
          <w:szCs w:val="28"/>
        </w:rPr>
        <w:t xml:space="preserve"> г  </w:t>
      </w:r>
      <w:r w:rsidR="00FE6DFE" w:rsidRPr="00A00399">
        <w:rPr>
          <w:sz w:val="28"/>
          <w:szCs w:val="28"/>
        </w:rPr>
        <w:t>№</w:t>
      </w:r>
      <w:r w:rsidR="00267CDC">
        <w:rPr>
          <w:sz w:val="28"/>
          <w:szCs w:val="28"/>
        </w:rPr>
        <w:t xml:space="preserve"> 32</w:t>
      </w:r>
      <w:r w:rsidR="00FE6DFE" w:rsidRPr="00A00399">
        <w:rPr>
          <w:sz w:val="28"/>
          <w:szCs w:val="28"/>
        </w:rPr>
        <w:t xml:space="preserve">    «Об утверждении отчета об исполнении бюджета</w:t>
      </w:r>
      <w:r w:rsidR="00111C34">
        <w:rPr>
          <w:sz w:val="28"/>
          <w:szCs w:val="28"/>
        </w:rPr>
        <w:t xml:space="preserve"> </w:t>
      </w:r>
      <w:proofErr w:type="spellStart"/>
      <w:r w:rsidR="00111C34">
        <w:rPr>
          <w:sz w:val="28"/>
          <w:szCs w:val="28"/>
        </w:rPr>
        <w:t>Мохнатологовского</w:t>
      </w:r>
      <w:proofErr w:type="spellEnd"/>
      <w:r w:rsidR="00111C34">
        <w:rPr>
          <w:sz w:val="28"/>
          <w:szCs w:val="28"/>
        </w:rPr>
        <w:t xml:space="preserve"> сельсовета</w:t>
      </w:r>
      <w:r w:rsidR="00FE6DFE" w:rsidRPr="00A00399">
        <w:rPr>
          <w:sz w:val="28"/>
          <w:szCs w:val="28"/>
        </w:rPr>
        <w:t xml:space="preserve"> Краснозерского ра</w:t>
      </w:r>
      <w:r w:rsidR="00111C34">
        <w:rPr>
          <w:sz w:val="28"/>
          <w:szCs w:val="28"/>
        </w:rPr>
        <w:t xml:space="preserve">йона Новосибирской области за  1 </w:t>
      </w:r>
      <w:r w:rsidR="00267CDC">
        <w:rPr>
          <w:sz w:val="28"/>
          <w:szCs w:val="28"/>
        </w:rPr>
        <w:t>полугодие</w:t>
      </w:r>
      <w:r w:rsidR="00111C34">
        <w:rPr>
          <w:sz w:val="28"/>
          <w:szCs w:val="28"/>
        </w:rPr>
        <w:t xml:space="preserve">  2024</w:t>
      </w:r>
      <w:r w:rsidR="00FE6DFE" w:rsidRPr="00A00399">
        <w:rPr>
          <w:sz w:val="28"/>
          <w:szCs w:val="28"/>
        </w:rPr>
        <w:t xml:space="preserve"> года».</w:t>
      </w:r>
      <w:proofErr w:type="gramEnd"/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BE4AD7">
        <w:rPr>
          <w:sz w:val="28"/>
          <w:szCs w:val="28"/>
        </w:rPr>
        <w:t xml:space="preserve"> на 2024</w:t>
      </w:r>
      <w:r>
        <w:rPr>
          <w:sz w:val="28"/>
          <w:szCs w:val="28"/>
        </w:rPr>
        <w:t xml:space="preserve"> год утвержде</w:t>
      </w:r>
      <w:r w:rsidR="00BB2CEC">
        <w:rPr>
          <w:sz w:val="28"/>
          <w:szCs w:val="28"/>
        </w:rPr>
        <w:t>н по доходам в сумме 19 928,1</w:t>
      </w:r>
      <w:r>
        <w:rPr>
          <w:sz w:val="28"/>
          <w:szCs w:val="28"/>
        </w:rPr>
        <w:t xml:space="preserve"> тыс. руб.</w:t>
      </w:r>
      <w:r w:rsidR="00BB2CEC">
        <w:rPr>
          <w:sz w:val="28"/>
          <w:szCs w:val="28"/>
        </w:rPr>
        <w:t>, исполнение составило 48 787,4</w:t>
      </w:r>
      <w:r>
        <w:rPr>
          <w:sz w:val="28"/>
          <w:szCs w:val="28"/>
        </w:rPr>
        <w:t xml:space="preserve"> тыс. руб. </w:t>
      </w:r>
      <w:r w:rsidR="00BB2CEC">
        <w:rPr>
          <w:sz w:val="28"/>
          <w:szCs w:val="28"/>
        </w:rPr>
        <w:t>или 44,1</w:t>
      </w:r>
      <w:r w:rsidRPr="008E59BB"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Выполнение годового плана в части собственных дохо</w:t>
      </w:r>
      <w:r w:rsidR="008E59BB">
        <w:rPr>
          <w:sz w:val="28"/>
          <w:szCs w:val="28"/>
          <w:highlight w:val="white"/>
        </w:rPr>
        <w:t>до</w:t>
      </w:r>
      <w:r w:rsidR="00BB2CEC">
        <w:rPr>
          <w:sz w:val="28"/>
          <w:szCs w:val="28"/>
          <w:highlight w:val="white"/>
        </w:rPr>
        <w:t xml:space="preserve">в бюджета района составляет 45,9 % </w:t>
      </w:r>
      <w:proofErr w:type="gramStart"/>
      <w:r w:rsidR="00BB2CEC">
        <w:rPr>
          <w:sz w:val="28"/>
          <w:szCs w:val="28"/>
          <w:highlight w:val="white"/>
        </w:rPr>
        <w:t xml:space="preserve">( </w:t>
      </w:r>
      <w:proofErr w:type="gramEnd"/>
      <w:r w:rsidR="00BB2CEC">
        <w:rPr>
          <w:sz w:val="28"/>
          <w:szCs w:val="28"/>
          <w:highlight w:val="white"/>
        </w:rPr>
        <w:t>план 3 829,5</w:t>
      </w:r>
      <w:r w:rsidR="00850F81">
        <w:rPr>
          <w:sz w:val="28"/>
          <w:szCs w:val="28"/>
          <w:highlight w:val="white"/>
        </w:rPr>
        <w:t>тыс. руб., ис</w:t>
      </w:r>
      <w:r w:rsidR="00BB2CEC">
        <w:rPr>
          <w:sz w:val="28"/>
          <w:szCs w:val="28"/>
          <w:highlight w:val="white"/>
        </w:rPr>
        <w:t>полнено  1 758,0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>Наибольший удельный вес в общей сумме доходов по исполнению занимают без</w:t>
      </w:r>
      <w:r w:rsidR="003C4B09">
        <w:rPr>
          <w:sz w:val="28"/>
          <w:szCs w:val="28"/>
          <w:highlight w:val="white"/>
        </w:rPr>
        <w:t>возмездные поступления – 79,9</w:t>
      </w:r>
      <w:r>
        <w:rPr>
          <w:sz w:val="28"/>
          <w:szCs w:val="28"/>
          <w:highlight w:val="white"/>
        </w:rPr>
        <w:t xml:space="preserve"> %, нало</w:t>
      </w:r>
      <w:r w:rsidR="00C53F7F">
        <w:rPr>
          <w:sz w:val="28"/>
          <w:szCs w:val="28"/>
          <w:highlight w:val="white"/>
        </w:rPr>
        <w:t>г</w:t>
      </w:r>
      <w:r w:rsidR="003C4B09">
        <w:rPr>
          <w:sz w:val="28"/>
          <w:szCs w:val="28"/>
          <w:highlight w:val="white"/>
        </w:rPr>
        <w:t>овые и неналоговые доходы – 20,1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</w:t>
      </w:r>
      <w:r w:rsidR="00C53F7F">
        <w:rPr>
          <w:sz w:val="28"/>
          <w:szCs w:val="28"/>
          <w:highlight w:val="white"/>
        </w:rPr>
        <w:t>наибольший удельный вес занимают</w:t>
      </w:r>
      <w:r>
        <w:rPr>
          <w:sz w:val="28"/>
          <w:szCs w:val="28"/>
          <w:highlight w:val="white"/>
        </w:rPr>
        <w:t xml:space="preserve"> </w:t>
      </w:r>
      <w:r w:rsidR="009147E9">
        <w:rPr>
          <w:sz w:val="28"/>
          <w:szCs w:val="28"/>
          <w:highlight w:val="white"/>
        </w:rPr>
        <w:t>акцизы – 51</w:t>
      </w:r>
      <w:r w:rsidR="003C4B09">
        <w:rPr>
          <w:sz w:val="28"/>
          <w:szCs w:val="28"/>
          <w:highlight w:val="white"/>
        </w:rPr>
        <w:t>,4</w:t>
      </w:r>
      <w:r w:rsidR="00C53F7F">
        <w:rPr>
          <w:sz w:val="28"/>
          <w:szCs w:val="28"/>
          <w:highlight w:val="white"/>
        </w:rPr>
        <w:t>%; НД</w:t>
      </w:r>
      <w:r w:rsidR="003C4B09">
        <w:rPr>
          <w:sz w:val="28"/>
          <w:szCs w:val="28"/>
          <w:highlight w:val="white"/>
        </w:rPr>
        <w:t>ФЛ – 1</w:t>
      </w:r>
      <w:r w:rsidR="009147E9">
        <w:rPr>
          <w:sz w:val="28"/>
          <w:szCs w:val="28"/>
          <w:highlight w:val="white"/>
        </w:rPr>
        <w:t>9</w:t>
      </w:r>
      <w:r w:rsidR="003C4B09">
        <w:rPr>
          <w:sz w:val="28"/>
          <w:szCs w:val="28"/>
          <w:highlight w:val="white"/>
        </w:rPr>
        <w:t>,2</w:t>
      </w:r>
      <w:r>
        <w:rPr>
          <w:sz w:val="28"/>
          <w:szCs w:val="28"/>
          <w:highlight w:val="white"/>
        </w:rPr>
        <w:t xml:space="preserve"> %,</w:t>
      </w:r>
      <w:r w:rsidR="003C4B09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 н</w:t>
      </w:r>
      <w:r w:rsidR="00C53F7F">
        <w:rPr>
          <w:sz w:val="28"/>
          <w:szCs w:val="28"/>
          <w:highlight w:val="white"/>
        </w:rPr>
        <w:t>алоги на совок</w:t>
      </w:r>
      <w:r w:rsidR="009147E9">
        <w:rPr>
          <w:sz w:val="28"/>
          <w:szCs w:val="28"/>
          <w:highlight w:val="white"/>
        </w:rPr>
        <w:t>упный доход – 4,1</w:t>
      </w:r>
      <w:r w:rsidR="00C53F7F">
        <w:rPr>
          <w:sz w:val="28"/>
          <w:szCs w:val="28"/>
          <w:highlight w:val="white"/>
        </w:rPr>
        <w:t xml:space="preserve"> %,  налог на имущество</w:t>
      </w:r>
      <w:r w:rsidR="009147E9">
        <w:rPr>
          <w:sz w:val="28"/>
          <w:szCs w:val="28"/>
          <w:highlight w:val="white"/>
        </w:rPr>
        <w:t>, земельный налог  – 7,9%, прочие поступления – 4</w:t>
      </w:r>
      <w:r w:rsidR="00011327">
        <w:rPr>
          <w:sz w:val="28"/>
          <w:szCs w:val="28"/>
          <w:highlight w:val="white"/>
        </w:rPr>
        <w:t>,7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Отклонение кассового исполнения от уточненных бюджетных ассигнований от установленного размера </w:t>
      </w:r>
      <w:r w:rsidR="009147E9">
        <w:rPr>
          <w:sz w:val="28"/>
          <w:szCs w:val="28"/>
        </w:rPr>
        <w:t>4</w:t>
      </w:r>
      <w:r w:rsidR="004D2CBB">
        <w:rPr>
          <w:sz w:val="28"/>
          <w:szCs w:val="28"/>
        </w:rPr>
        <w:t>0</w:t>
      </w:r>
      <w:r>
        <w:rPr>
          <w:sz w:val="28"/>
          <w:szCs w:val="28"/>
          <w:highlight w:val="white"/>
        </w:rPr>
        <w:t xml:space="preserve"> % по исполнению по видам доходов:</w:t>
      </w:r>
    </w:p>
    <w:p w:rsidR="008828D6" w:rsidRDefault="008828D6" w:rsidP="00011327">
      <w:pPr>
        <w:jc w:val="both"/>
        <w:rPr>
          <w:sz w:val="28"/>
          <w:szCs w:val="28"/>
          <w:highlight w:val="white"/>
        </w:rPr>
      </w:pPr>
    </w:p>
    <w:p w:rsidR="008828D6" w:rsidRDefault="008828D6" w:rsidP="00901B7B">
      <w:pPr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Низкий процент исполнения по налоговым доходам связан с тем, что с </w:t>
      </w:r>
      <w:r>
        <w:rPr>
          <w:sz w:val="28"/>
          <w:szCs w:val="28"/>
          <w:highlight w:val="white"/>
        </w:rPr>
        <w:t>01.01.2023 года вступили в силу изменения в Налоговый кодекс Российской Федерации, предусматривающие формирование для каждого налогоплательщика сальдо единого налогового счета (ЕНП),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</w:t>
      </w:r>
      <w:r w:rsidR="00011327">
        <w:rPr>
          <w:sz w:val="28"/>
          <w:szCs w:val="28"/>
          <w:highlight w:val="white"/>
        </w:rPr>
        <w:t>я их единым налоговым платежом.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Срок уплаты ЕНП 28 число каждого месяца, в </w:t>
      </w:r>
      <w:proofErr w:type="gramStart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>связи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 чем зачисление и распределение по бюджетам средств ЕНП происходит в первые дни следующего месяца за отчетным.</w:t>
      </w:r>
      <w:r w:rsidRPr="008F0EEA">
        <w:rPr>
          <w:color w:val="000000"/>
          <w:sz w:val="28"/>
          <w:szCs w:val="28"/>
        </w:rPr>
        <w:t xml:space="preserve"> </w:t>
      </w:r>
    </w:p>
    <w:p w:rsidR="00901B7B" w:rsidRDefault="00901B7B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- по налогу на имущес</w:t>
      </w:r>
      <w:r w:rsidR="000925A5">
        <w:rPr>
          <w:sz w:val="28"/>
          <w:szCs w:val="28"/>
          <w:highlight w:val="white"/>
        </w:rPr>
        <w:t>тво  – исполнение составило 3,6</w:t>
      </w:r>
      <w:r w:rsidR="00011327">
        <w:rPr>
          <w:sz w:val="28"/>
          <w:szCs w:val="28"/>
          <w:highlight w:val="white"/>
        </w:rPr>
        <w:t xml:space="preserve"> % при плане     86,6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0925A5">
        <w:rPr>
          <w:sz w:val="28"/>
          <w:szCs w:val="28"/>
          <w:highlight w:val="white"/>
        </w:rPr>
        <w:t>тически поступило в бюджет 3,1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 Не наступил срок уплаты данного налога.</w:t>
      </w:r>
    </w:p>
    <w:p w:rsidR="00D36A8E" w:rsidRDefault="00D36A8E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highlight w:val="white"/>
        </w:rPr>
        <w:t xml:space="preserve"> по земельному налог</w:t>
      </w:r>
      <w:r w:rsidR="00267CDC">
        <w:rPr>
          <w:sz w:val="28"/>
          <w:szCs w:val="28"/>
          <w:highlight w:val="white"/>
        </w:rPr>
        <w:t>у  – исполнение составило -18</w:t>
      </w:r>
      <w:r w:rsidR="00011327">
        <w:rPr>
          <w:sz w:val="28"/>
          <w:szCs w:val="28"/>
          <w:highlight w:val="white"/>
        </w:rPr>
        <w:t>,9% при плане     720,6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011327">
        <w:rPr>
          <w:sz w:val="28"/>
          <w:szCs w:val="28"/>
          <w:highlight w:val="white"/>
        </w:rPr>
        <w:t>тически поступило в бюджет -129,0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8828D6">
      <w:pPr>
        <w:ind w:firstLine="720"/>
        <w:jc w:val="both"/>
        <w:rPr>
          <w:highlight w:val="white"/>
        </w:rPr>
      </w:pPr>
    </w:p>
    <w:p w:rsidR="008828D6" w:rsidRPr="008D1997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исполнения бюджета по доходам представлены в приложении 1 к постановлению администрации</w:t>
      </w:r>
      <w:r w:rsidR="00C761EC">
        <w:rPr>
          <w:sz w:val="28"/>
          <w:szCs w:val="28"/>
        </w:rPr>
        <w:t xml:space="preserve"> </w:t>
      </w:r>
      <w:proofErr w:type="spellStart"/>
      <w:r w:rsidR="00C761EC">
        <w:rPr>
          <w:sz w:val="28"/>
          <w:szCs w:val="28"/>
        </w:rPr>
        <w:t>Мохнатологовского</w:t>
      </w:r>
      <w:proofErr w:type="spellEnd"/>
      <w:r w:rsidR="00C761E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C94565">
        <w:rPr>
          <w:sz w:val="28"/>
          <w:szCs w:val="28"/>
        </w:rPr>
        <w:t>15.07.2024</w:t>
      </w:r>
      <w:r w:rsidRPr="008D1997">
        <w:rPr>
          <w:sz w:val="28"/>
          <w:szCs w:val="28"/>
        </w:rPr>
        <w:t xml:space="preserve"> г.  № </w:t>
      </w:r>
      <w:r w:rsidR="00C94565">
        <w:rPr>
          <w:sz w:val="28"/>
          <w:szCs w:val="28"/>
        </w:rPr>
        <w:t>32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C761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 w:rsidR="0055674E">
        <w:rPr>
          <w:sz w:val="28"/>
          <w:szCs w:val="28"/>
        </w:rPr>
        <w:t xml:space="preserve"> </w:t>
      </w:r>
      <w:r w:rsidR="00D36A8E">
        <w:rPr>
          <w:sz w:val="28"/>
          <w:szCs w:val="28"/>
        </w:rPr>
        <w:t>сельсовета</w:t>
      </w:r>
      <w:r w:rsidR="005451BC">
        <w:rPr>
          <w:sz w:val="28"/>
          <w:szCs w:val="28"/>
        </w:rPr>
        <w:t xml:space="preserve"> </w:t>
      </w:r>
      <w:r w:rsidR="00CD0056">
        <w:rPr>
          <w:sz w:val="28"/>
          <w:szCs w:val="28"/>
        </w:rPr>
        <w:t xml:space="preserve"> исполнен на 39,4% (план 20 591,2</w:t>
      </w:r>
      <w:r w:rsidR="00FE6DFE">
        <w:rPr>
          <w:sz w:val="28"/>
          <w:szCs w:val="28"/>
        </w:rPr>
        <w:t xml:space="preserve"> тыс. руб., исп</w:t>
      </w:r>
      <w:r w:rsidR="00CD0056">
        <w:rPr>
          <w:sz w:val="28"/>
          <w:szCs w:val="28"/>
        </w:rPr>
        <w:t>олнение –8 102,7</w:t>
      </w:r>
      <w:r w:rsidR="00FE6DFE">
        <w:rPr>
          <w:sz w:val="28"/>
          <w:szCs w:val="28"/>
        </w:rPr>
        <w:t xml:space="preserve"> тыс. руб.). </w:t>
      </w:r>
    </w:p>
    <w:p w:rsidR="005451BC" w:rsidRDefault="00FE6DFE" w:rsidP="00203839">
      <w:pPr>
        <w:ind w:firstLine="720"/>
        <w:jc w:val="both"/>
        <w:rPr>
          <w:bCs/>
          <w:sz w:val="28"/>
          <w:szCs w:val="28"/>
        </w:rPr>
      </w:pPr>
      <w:r w:rsidRPr="008659E8">
        <w:rPr>
          <w:sz w:val="28"/>
          <w:szCs w:val="28"/>
        </w:rPr>
        <w:t>Отклонение кассового исполне</w:t>
      </w:r>
      <w:r w:rsidR="005451BC">
        <w:rPr>
          <w:sz w:val="28"/>
          <w:szCs w:val="28"/>
        </w:rPr>
        <w:t>ния от уста</w:t>
      </w:r>
      <w:r w:rsidR="00CD0056">
        <w:rPr>
          <w:sz w:val="28"/>
          <w:szCs w:val="28"/>
        </w:rPr>
        <w:t>новленного размера 4</w:t>
      </w:r>
      <w:r w:rsidR="005451BC">
        <w:rPr>
          <w:sz w:val="28"/>
          <w:szCs w:val="28"/>
        </w:rPr>
        <w:t>0</w:t>
      </w:r>
      <w:r w:rsidRPr="008659E8">
        <w:rPr>
          <w:sz w:val="28"/>
          <w:szCs w:val="28"/>
        </w:rPr>
        <w:t xml:space="preserve"> % по исполнению бюджетных ассигнований за отчетный финансовый год,  с учетом уточненных бюджетных ассигнований по разделам, подразделам местного бюджета:</w:t>
      </w:r>
      <w:r w:rsidR="005451BC">
        <w:rPr>
          <w:bCs/>
          <w:sz w:val="28"/>
          <w:szCs w:val="28"/>
        </w:rPr>
        <w:t xml:space="preserve">   </w:t>
      </w:r>
    </w:p>
    <w:p w:rsidR="00945BB2" w:rsidRPr="00945BB2" w:rsidRDefault="00CD0056" w:rsidP="00CD005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945BB2">
        <w:rPr>
          <w:bCs/>
          <w:sz w:val="28"/>
          <w:szCs w:val="28"/>
        </w:rPr>
        <w:t>-раздел 01 13 «Другие общегосударственные вопросы» исполнение составило 10,0тыс</w:t>
      </w:r>
      <w:proofErr w:type="gramStart"/>
      <w:r w:rsidR="00945BB2">
        <w:rPr>
          <w:bCs/>
          <w:sz w:val="28"/>
          <w:szCs w:val="28"/>
        </w:rPr>
        <w:t>.р</w:t>
      </w:r>
      <w:proofErr w:type="gramEnd"/>
      <w:r w:rsidR="00945BB2">
        <w:rPr>
          <w:bCs/>
          <w:sz w:val="28"/>
          <w:szCs w:val="28"/>
        </w:rPr>
        <w:t>уб или 16,4%</w:t>
      </w:r>
    </w:p>
    <w:p w:rsidR="009D7619" w:rsidRPr="00CD0056" w:rsidRDefault="00203839" w:rsidP="00CD005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D0056">
        <w:rPr>
          <w:sz w:val="28"/>
          <w:szCs w:val="28"/>
        </w:rPr>
        <w:t xml:space="preserve">    </w:t>
      </w:r>
      <w:r w:rsidR="00D42EAB">
        <w:rPr>
          <w:sz w:val="28"/>
          <w:szCs w:val="28"/>
        </w:rPr>
        <w:t>-раздел 03 00 «</w:t>
      </w:r>
      <w:proofErr w:type="spellStart"/>
      <w:r w:rsidR="00D42EAB">
        <w:rPr>
          <w:sz w:val="28"/>
          <w:szCs w:val="28"/>
        </w:rPr>
        <w:t>Национ</w:t>
      </w:r>
      <w:r w:rsidR="00CD0056">
        <w:rPr>
          <w:sz w:val="28"/>
          <w:szCs w:val="28"/>
        </w:rPr>
        <w:t>альн</w:t>
      </w:r>
      <w:proofErr w:type="spellEnd"/>
      <w:r w:rsidR="007D4E66">
        <w:rPr>
          <w:sz w:val="28"/>
          <w:szCs w:val="28"/>
        </w:rPr>
        <w:t xml:space="preserve">         </w:t>
      </w:r>
      <w:proofErr w:type="gramStart"/>
      <w:r w:rsidR="007D4E66">
        <w:rPr>
          <w:sz w:val="28"/>
          <w:szCs w:val="28"/>
        </w:rPr>
        <w:t>-</w:t>
      </w:r>
      <w:r w:rsidR="009D7619">
        <w:rPr>
          <w:sz w:val="28"/>
          <w:szCs w:val="28"/>
        </w:rPr>
        <w:t>р</w:t>
      </w:r>
      <w:proofErr w:type="gramEnd"/>
      <w:r w:rsidR="009D7619">
        <w:rPr>
          <w:sz w:val="28"/>
          <w:szCs w:val="28"/>
        </w:rPr>
        <w:t>аздел 04 00 «Национальная экономика» включает:</w:t>
      </w:r>
    </w:p>
    <w:p w:rsidR="00FD278E" w:rsidRDefault="009D7619" w:rsidP="002038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04 09</w:t>
      </w:r>
      <w:r w:rsidR="00716876">
        <w:rPr>
          <w:sz w:val="28"/>
          <w:szCs w:val="28"/>
        </w:rPr>
        <w:t xml:space="preserve"> «Дорожное хозяйство (дорожные фо</w:t>
      </w:r>
      <w:r w:rsidR="007630A6">
        <w:rPr>
          <w:sz w:val="28"/>
          <w:szCs w:val="28"/>
        </w:rPr>
        <w:t xml:space="preserve">нды)» исполнение составило 696,4 </w:t>
      </w:r>
      <w:proofErr w:type="spellStart"/>
      <w:r w:rsidR="007630A6">
        <w:rPr>
          <w:sz w:val="28"/>
          <w:szCs w:val="28"/>
        </w:rPr>
        <w:t>тыс</w:t>
      </w:r>
      <w:proofErr w:type="gramStart"/>
      <w:r w:rsidR="007630A6">
        <w:rPr>
          <w:sz w:val="28"/>
          <w:szCs w:val="28"/>
        </w:rPr>
        <w:t>.р</w:t>
      </w:r>
      <w:proofErr w:type="gramEnd"/>
      <w:r w:rsidR="007630A6">
        <w:rPr>
          <w:sz w:val="28"/>
          <w:szCs w:val="28"/>
        </w:rPr>
        <w:t>уб</w:t>
      </w:r>
      <w:proofErr w:type="spellEnd"/>
      <w:r w:rsidR="007630A6">
        <w:rPr>
          <w:sz w:val="28"/>
          <w:szCs w:val="28"/>
        </w:rPr>
        <w:t>. или 28,1</w:t>
      </w:r>
      <w:r w:rsidR="00716876">
        <w:rPr>
          <w:sz w:val="28"/>
          <w:szCs w:val="28"/>
        </w:rPr>
        <w:t>%.</w:t>
      </w:r>
    </w:p>
    <w:p w:rsidR="003775A7" w:rsidRPr="007630A6" w:rsidRDefault="007D4E66" w:rsidP="007630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05 00 «Жилищно-коммунальное хозяйство» включает: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подраздел 05 03 «Прочие мероприятия по благоустройству городских и сельских поселений» </w:t>
      </w:r>
      <w:r w:rsidR="00CC6DEA">
        <w:rPr>
          <w:bCs/>
          <w:sz w:val="28"/>
          <w:szCs w:val="28"/>
        </w:rPr>
        <w:t xml:space="preserve">исполнения </w:t>
      </w:r>
      <w:r w:rsidR="007630A6">
        <w:rPr>
          <w:sz w:val="28"/>
          <w:szCs w:val="28"/>
        </w:rPr>
        <w:t xml:space="preserve"> нет;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05 03 « Реализация инициативных проектов» исполнения нет;</w:t>
      </w:r>
    </w:p>
    <w:p w:rsidR="00DC4EC7" w:rsidRDefault="00DC4EC7" w:rsidP="009D7619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подраздел 05 03 «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инициативных проектов» исполнения нет;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07 00 «Образование» включает:</w:t>
      </w:r>
    </w:p>
    <w:p w:rsidR="003775A7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07 05 «Профессиональная подготовка, переподготовка и повышение квали</w:t>
      </w:r>
      <w:r w:rsidR="00501513">
        <w:rPr>
          <w:sz w:val="28"/>
          <w:szCs w:val="28"/>
        </w:rPr>
        <w:t>фикации» и</w:t>
      </w:r>
      <w:r w:rsidR="00B4338A">
        <w:rPr>
          <w:sz w:val="28"/>
          <w:szCs w:val="28"/>
        </w:rPr>
        <w:t>сполнения нет</w:t>
      </w:r>
    </w:p>
    <w:p w:rsidR="0055674E" w:rsidRDefault="00591803" w:rsidP="00F973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973E5">
        <w:rPr>
          <w:sz w:val="28"/>
          <w:szCs w:val="28"/>
        </w:rPr>
        <w:t xml:space="preserve">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выше перечисленным подразделам исполнение меньше установленного размера, т.к. расходы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кассового </w:t>
      </w:r>
      <w:r w:rsidR="00F973E5">
        <w:rPr>
          <w:sz w:val="28"/>
          <w:szCs w:val="28"/>
        </w:rPr>
        <w:t>плана запланированы на  3</w:t>
      </w:r>
      <w:r>
        <w:rPr>
          <w:sz w:val="28"/>
          <w:szCs w:val="28"/>
        </w:rPr>
        <w:t>-4 квартал.</w:t>
      </w:r>
    </w:p>
    <w:p w:rsidR="008828D6" w:rsidRDefault="00FE6DFE" w:rsidP="0053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</w:t>
      </w:r>
      <w:r w:rsidR="00BB7BD8">
        <w:rPr>
          <w:sz w:val="28"/>
          <w:szCs w:val="28"/>
        </w:rPr>
        <w:t>айона Новосибирс</w:t>
      </w:r>
      <w:r w:rsidR="00F973E5">
        <w:rPr>
          <w:sz w:val="28"/>
          <w:szCs w:val="28"/>
        </w:rPr>
        <w:t xml:space="preserve">кой области  15.07.2024г № </w:t>
      </w:r>
      <w:r w:rsidR="00F973E5">
        <w:rPr>
          <w:sz w:val="28"/>
          <w:szCs w:val="28"/>
        </w:rPr>
        <w:tab/>
        <w:t>32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F625E7">
        <w:rPr>
          <w:sz w:val="28"/>
          <w:szCs w:val="28"/>
        </w:rPr>
        <w:t>ет Краснозерского района на 2024</w:t>
      </w:r>
      <w:r>
        <w:rPr>
          <w:sz w:val="28"/>
          <w:szCs w:val="28"/>
        </w:rPr>
        <w:t xml:space="preserve"> год по плановым показателям представляет</w:t>
      </w:r>
      <w:r w:rsidR="00B431A9">
        <w:rPr>
          <w:sz w:val="28"/>
          <w:szCs w:val="28"/>
        </w:rPr>
        <w:t>ся с дефицитом в су</w:t>
      </w:r>
      <w:r w:rsidR="00F625E7">
        <w:rPr>
          <w:sz w:val="28"/>
          <w:szCs w:val="28"/>
        </w:rPr>
        <w:t>мме 663,1</w:t>
      </w:r>
      <w:r>
        <w:rPr>
          <w:sz w:val="28"/>
          <w:szCs w:val="28"/>
        </w:rPr>
        <w:t>тыс. руб.</w:t>
      </w:r>
      <w:r w:rsidR="00871756">
        <w:rPr>
          <w:sz w:val="28"/>
          <w:szCs w:val="28"/>
        </w:rPr>
        <w:t>, по исполнению в сумме -684,7</w:t>
      </w:r>
      <w:r>
        <w:rPr>
          <w:sz w:val="28"/>
          <w:szCs w:val="28"/>
        </w:rPr>
        <w:t xml:space="preserve"> тыс. руб. за счет распределения бюджетных ассигнований по расходам, остатков средств на начало года.</w:t>
      </w:r>
    </w:p>
    <w:p w:rsidR="008828D6" w:rsidRDefault="00FE6DFE" w:rsidP="00BD67E0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исполн</w:t>
      </w:r>
      <w:r w:rsidR="00871756">
        <w:rPr>
          <w:sz w:val="28"/>
          <w:szCs w:val="28"/>
        </w:rPr>
        <w:t>ения бюджета по источникам</w:t>
      </w:r>
      <w:r>
        <w:rPr>
          <w:sz w:val="28"/>
          <w:szCs w:val="28"/>
        </w:rPr>
        <w:t xml:space="preserve"> представлены в приложении 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</w:t>
      </w:r>
      <w:r w:rsidR="008D1997">
        <w:rPr>
          <w:sz w:val="28"/>
          <w:szCs w:val="28"/>
        </w:rPr>
        <w:t>района Новосибирской обла</w:t>
      </w:r>
      <w:r w:rsidR="00871756">
        <w:rPr>
          <w:sz w:val="28"/>
          <w:szCs w:val="28"/>
        </w:rPr>
        <w:t>сти 15.07.2024г № 32</w:t>
      </w:r>
      <w:bookmarkStart w:id="0" w:name="_GoBack"/>
      <w:bookmarkEnd w:id="0"/>
    </w:p>
    <w:p w:rsidR="008828D6" w:rsidRDefault="008828D6">
      <w:pPr>
        <w:jc w:val="both"/>
        <w:rPr>
          <w:sz w:val="28"/>
          <w:szCs w:val="28"/>
        </w:rPr>
      </w:pP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8D1997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D1997">
        <w:rPr>
          <w:sz w:val="28"/>
          <w:szCs w:val="28"/>
        </w:rPr>
        <w:t xml:space="preserve">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r w:rsidR="008D1997">
        <w:rPr>
          <w:sz w:val="28"/>
          <w:szCs w:val="28"/>
        </w:rPr>
        <w:t>М.П.Махнарылова</w:t>
      </w:r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746" w:rsidRDefault="00291746">
      <w:r>
        <w:separator/>
      </w:r>
    </w:p>
  </w:endnote>
  <w:endnote w:type="continuationSeparator" w:id="0">
    <w:p w:rsidR="00291746" w:rsidRDefault="0029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746" w:rsidRDefault="00291746">
      <w:r>
        <w:separator/>
      </w:r>
    </w:p>
  </w:footnote>
  <w:footnote w:type="continuationSeparator" w:id="0">
    <w:p w:rsidR="00291746" w:rsidRDefault="00291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8D6"/>
    <w:rsid w:val="00003297"/>
    <w:rsid w:val="00007FBE"/>
    <w:rsid w:val="00011327"/>
    <w:rsid w:val="00036FB9"/>
    <w:rsid w:val="00042B5E"/>
    <w:rsid w:val="000925A5"/>
    <w:rsid w:val="000E6AA5"/>
    <w:rsid w:val="00104911"/>
    <w:rsid w:val="00111C34"/>
    <w:rsid w:val="00141686"/>
    <w:rsid w:val="00167D2D"/>
    <w:rsid w:val="001C5CD7"/>
    <w:rsid w:val="00203839"/>
    <w:rsid w:val="0024711C"/>
    <w:rsid w:val="00267CDC"/>
    <w:rsid w:val="00291746"/>
    <w:rsid w:val="002C3476"/>
    <w:rsid w:val="002D081E"/>
    <w:rsid w:val="00302355"/>
    <w:rsid w:val="003775A7"/>
    <w:rsid w:val="00380D9F"/>
    <w:rsid w:val="003C4B09"/>
    <w:rsid w:val="003E5A56"/>
    <w:rsid w:val="00486C18"/>
    <w:rsid w:val="004D2CBB"/>
    <w:rsid w:val="00501513"/>
    <w:rsid w:val="005325AC"/>
    <w:rsid w:val="005451BC"/>
    <w:rsid w:val="00553123"/>
    <w:rsid w:val="0055674E"/>
    <w:rsid w:val="00591803"/>
    <w:rsid w:val="005A28CF"/>
    <w:rsid w:val="005C3A69"/>
    <w:rsid w:val="005D3CCA"/>
    <w:rsid w:val="00623267"/>
    <w:rsid w:val="00635F0B"/>
    <w:rsid w:val="00670248"/>
    <w:rsid w:val="006E140B"/>
    <w:rsid w:val="00716876"/>
    <w:rsid w:val="00716C7F"/>
    <w:rsid w:val="007304B9"/>
    <w:rsid w:val="007353FB"/>
    <w:rsid w:val="007405AF"/>
    <w:rsid w:val="007630A6"/>
    <w:rsid w:val="0077385E"/>
    <w:rsid w:val="00791D44"/>
    <w:rsid w:val="007C5B98"/>
    <w:rsid w:val="007D4E66"/>
    <w:rsid w:val="00850F81"/>
    <w:rsid w:val="008659E8"/>
    <w:rsid w:val="00871756"/>
    <w:rsid w:val="008828D6"/>
    <w:rsid w:val="008B3B66"/>
    <w:rsid w:val="008D1997"/>
    <w:rsid w:val="008E59BB"/>
    <w:rsid w:val="008E7BBE"/>
    <w:rsid w:val="008F0EEA"/>
    <w:rsid w:val="00901B7B"/>
    <w:rsid w:val="009147E9"/>
    <w:rsid w:val="00937E0B"/>
    <w:rsid w:val="00943EE4"/>
    <w:rsid w:val="00945BB2"/>
    <w:rsid w:val="0096305C"/>
    <w:rsid w:val="009D0DB5"/>
    <w:rsid w:val="009D71AF"/>
    <w:rsid w:val="009D7619"/>
    <w:rsid w:val="009E5F46"/>
    <w:rsid w:val="00A00399"/>
    <w:rsid w:val="00A34CEE"/>
    <w:rsid w:val="00A37A58"/>
    <w:rsid w:val="00A74076"/>
    <w:rsid w:val="00A74B52"/>
    <w:rsid w:val="00AD7B1B"/>
    <w:rsid w:val="00B07E2C"/>
    <w:rsid w:val="00B07FF3"/>
    <w:rsid w:val="00B37148"/>
    <w:rsid w:val="00B431A9"/>
    <w:rsid w:val="00B4338A"/>
    <w:rsid w:val="00B92B1C"/>
    <w:rsid w:val="00BB2CEC"/>
    <w:rsid w:val="00BB7BD8"/>
    <w:rsid w:val="00BD67E0"/>
    <w:rsid w:val="00BE4AD7"/>
    <w:rsid w:val="00C31406"/>
    <w:rsid w:val="00C336D0"/>
    <w:rsid w:val="00C53F7F"/>
    <w:rsid w:val="00C70AAF"/>
    <w:rsid w:val="00C761EC"/>
    <w:rsid w:val="00C855AA"/>
    <w:rsid w:val="00C94565"/>
    <w:rsid w:val="00CC6DEA"/>
    <w:rsid w:val="00CD0056"/>
    <w:rsid w:val="00CE14BB"/>
    <w:rsid w:val="00D04A63"/>
    <w:rsid w:val="00D36A8E"/>
    <w:rsid w:val="00D42EAB"/>
    <w:rsid w:val="00D572BE"/>
    <w:rsid w:val="00D62399"/>
    <w:rsid w:val="00D66168"/>
    <w:rsid w:val="00D90706"/>
    <w:rsid w:val="00DC4EC7"/>
    <w:rsid w:val="00DE55CC"/>
    <w:rsid w:val="00E05777"/>
    <w:rsid w:val="00E225A8"/>
    <w:rsid w:val="00E563FF"/>
    <w:rsid w:val="00E66AF5"/>
    <w:rsid w:val="00E75278"/>
    <w:rsid w:val="00EB3767"/>
    <w:rsid w:val="00EC134F"/>
    <w:rsid w:val="00EF1D7F"/>
    <w:rsid w:val="00F25374"/>
    <w:rsid w:val="00F25501"/>
    <w:rsid w:val="00F47FE4"/>
    <w:rsid w:val="00F61649"/>
    <w:rsid w:val="00F625E7"/>
    <w:rsid w:val="00F62CF1"/>
    <w:rsid w:val="00F93EC2"/>
    <w:rsid w:val="00F973E5"/>
    <w:rsid w:val="00FD278E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 </vt:lpstr>
    </vt:vector>
  </TitlesOfParts>
  <Company>Байт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 </dc:title>
  <dc:creator>nmts</dc:creator>
  <cp:lastModifiedBy>ГлавБух</cp:lastModifiedBy>
  <cp:revision>798</cp:revision>
  <dcterms:created xsi:type="dcterms:W3CDTF">2011-03-11T09:16:00Z</dcterms:created>
  <dcterms:modified xsi:type="dcterms:W3CDTF">2024-07-16T03:15:00Z</dcterms:modified>
  <cp:version>1048576</cp:version>
</cp:coreProperties>
</file>